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AF" w:rsidRPr="00EE38D5" w:rsidRDefault="00E74EAF" w:rsidP="00E74EAF">
      <w:pPr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2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2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8D5">
        <w:rPr>
          <w:b/>
          <w:bCs/>
          <w:sz w:val="32"/>
          <w:szCs w:val="32"/>
          <w:lang w:val="fr-FR"/>
        </w:rPr>
        <w:t>Université Ibn Khaldoun - Tiaret</w:t>
      </w:r>
    </w:p>
    <w:p w:rsidR="00E74EAF" w:rsidRPr="00EE38D5" w:rsidRDefault="00E74EAF" w:rsidP="00E74EAF">
      <w:pPr>
        <w:jc w:val="center"/>
        <w:outlineLvl w:val="0"/>
        <w:rPr>
          <w:b/>
          <w:bCs/>
          <w:color w:val="FF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Faculté des Sciences de la Matière</w:t>
      </w:r>
    </w:p>
    <w:p w:rsidR="00E74EAF" w:rsidRPr="00EE38D5" w:rsidRDefault="00E74EAF" w:rsidP="00E74EAF">
      <w:pPr>
        <w:jc w:val="center"/>
        <w:outlineLvl w:val="0"/>
        <w:rPr>
          <w:b/>
          <w:bCs/>
          <w:color w:val="000000"/>
          <w:sz w:val="28"/>
          <w:szCs w:val="28"/>
          <w:lang w:val="fr-FR"/>
        </w:rPr>
      </w:pPr>
      <w:r w:rsidRPr="00EE38D5">
        <w:rPr>
          <w:b/>
          <w:bCs/>
          <w:color w:val="000000"/>
          <w:sz w:val="28"/>
          <w:szCs w:val="28"/>
          <w:lang w:val="fr-FR"/>
        </w:rPr>
        <w:t>Département de Chimie</w:t>
      </w:r>
    </w:p>
    <w:p w:rsidR="00E74EAF" w:rsidRDefault="00E74EAF" w:rsidP="00E74EAF">
      <w:pPr>
        <w:jc w:val="center"/>
        <w:rPr>
          <w:b/>
          <w:bCs/>
          <w:sz w:val="32"/>
          <w:szCs w:val="32"/>
          <w:lang w:val="fr-FR"/>
        </w:rPr>
      </w:pPr>
      <w:r w:rsidRPr="00EE38D5">
        <w:rPr>
          <w:b/>
          <w:bCs/>
          <w:sz w:val="32"/>
          <w:szCs w:val="32"/>
          <w:lang w:val="fr-FR"/>
        </w:rPr>
        <w:t xml:space="preserve">Emploi du Temps/ </w:t>
      </w:r>
      <w:r>
        <w:rPr>
          <w:b/>
          <w:bCs/>
          <w:sz w:val="32"/>
          <w:szCs w:val="32"/>
          <w:highlight w:val="magenta"/>
          <w:lang w:val="fr-FR"/>
        </w:rPr>
        <w:t>M1</w:t>
      </w:r>
      <w:r w:rsidRPr="00EE38D5">
        <w:rPr>
          <w:b/>
          <w:bCs/>
          <w:sz w:val="32"/>
          <w:szCs w:val="32"/>
          <w:highlight w:val="magenta"/>
          <w:lang w:val="fr-FR"/>
        </w:rPr>
        <w:t xml:space="preserve">: </w:t>
      </w:r>
      <w:r w:rsidRPr="00115DB4">
        <w:rPr>
          <w:b/>
          <w:bCs/>
          <w:sz w:val="32"/>
          <w:szCs w:val="32"/>
          <w:highlight w:val="magenta"/>
          <w:lang w:val="fr-FR"/>
        </w:rPr>
        <w:t>Chimie des Matériaux</w:t>
      </w:r>
      <w:r w:rsidRPr="00EE38D5">
        <w:rPr>
          <w:b/>
          <w:bCs/>
          <w:sz w:val="32"/>
          <w:szCs w:val="32"/>
          <w:lang w:val="fr-FR"/>
        </w:rPr>
        <w:t>/ S</w:t>
      </w:r>
      <w:r>
        <w:rPr>
          <w:b/>
          <w:bCs/>
          <w:sz w:val="32"/>
          <w:szCs w:val="32"/>
          <w:lang w:val="fr-FR"/>
        </w:rPr>
        <w:t>1</w:t>
      </w:r>
      <w:r w:rsidRPr="00EE38D5">
        <w:rPr>
          <w:b/>
          <w:bCs/>
          <w:sz w:val="32"/>
          <w:szCs w:val="32"/>
          <w:lang w:val="fr-FR"/>
        </w:rPr>
        <w:t>: 201</w:t>
      </w:r>
      <w:r>
        <w:rPr>
          <w:b/>
          <w:bCs/>
          <w:sz w:val="32"/>
          <w:szCs w:val="32"/>
          <w:lang w:val="fr-FR"/>
        </w:rPr>
        <w:t>9</w:t>
      </w:r>
      <w:r w:rsidRPr="00EE38D5">
        <w:rPr>
          <w:b/>
          <w:bCs/>
          <w:sz w:val="32"/>
          <w:szCs w:val="32"/>
          <w:lang w:val="fr-FR"/>
        </w:rPr>
        <w:t>-20</w:t>
      </w:r>
      <w:r>
        <w:rPr>
          <w:b/>
          <w:bCs/>
          <w:sz w:val="32"/>
          <w:szCs w:val="32"/>
          <w:lang w:val="fr-FR"/>
        </w:rPr>
        <w:t>20</w:t>
      </w:r>
    </w:p>
    <w:p w:rsidR="00E74EAF" w:rsidRPr="000A0C3B" w:rsidRDefault="00E74EAF" w:rsidP="00E74EAF">
      <w:pPr>
        <w:jc w:val="center"/>
        <w:rPr>
          <w:b/>
          <w:rtl/>
          <w:lang w:val="fr-FR" w:bidi="ar-DZ"/>
        </w:rPr>
      </w:pPr>
      <w:r w:rsidRPr="00607967">
        <w:rPr>
          <w:b/>
          <w:bCs/>
          <w:sz w:val="32"/>
          <w:szCs w:val="32"/>
          <w:highlight w:val="cyan"/>
          <w:lang w:val="fr-FR"/>
        </w:rPr>
        <w:t>Salle HT07</w:t>
      </w:r>
    </w:p>
    <w:tbl>
      <w:tblPr>
        <w:tblpPr w:leftFromText="141" w:rightFromText="141" w:vertAnchor="text" w:horzAnchor="margin" w:tblpXSpec="center" w:tblpY="29"/>
        <w:tblW w:w="15844" w:type="dxa"/>
        <w:tblLayout w:type="fixed"/>
        <w:tblLook w:val="0000" w:firstRow="0" w:lastRow="0" w:firstColumn="0" w:lastColumn="0" w:noHBand="0" w:noVBand="0"/>
      </w:tblPr>
      <w:tblGrid>
        <w:gridCol w:w="1844"/>
        <w:gridCol w:w="2659"/>
        <w:gridCol w:w="2551"/>
        <w:gridCol w:w="2552"/>
        <w:gridCol w:w="284"/>
        <w:gridCol w:w="2977"/>
        <w:gridCol w:w="2977"/>
      </w:tblGrid>
      <w:tr w:rsidR="00E74EAF" w:rsidTr="00FD0800">
        <w:trPr>
          <w:trHeight w:hRule="exact" w:val="56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08h-----09h:30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09h:30----11h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11h:00---12h:30</w:t>
            </w:r>
          </w:p>
        </w:tc>
        <w:tc>
          <w:tcPr>
            <w:tcW w:w="284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14h:00----15h:30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15h:30---17h:00</w:t>
            </w:r>
          </w:p>
        </w:tc>
      </w:tr>
      <w:tr w:rsidR="00E74EAF" w:rsidRPr="00C15C61" w:rsidTr="00FD0800">
        <w:trPr>
          <w:trHeight w:hRule="exact" w:val="1152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E74EAF" w:rsidRPr="007D63E3" w:rsidRDefault="00E74EAF" w:rsidP="00FD080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D63E3">
              <w:rPr>
                <w:b/>
                <w:bCs/>
                <w:caps/>
                <w:lang w:val="fr-FR"/>
              </w:rPr>
              <w:t>Dimanche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40E" w:rsidRPr="002751E4" w:rsidRDefault="0037440E" w:rsidP="0037440E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115DB4">
              <w:rPr>
                <w:b/>
                <w:bCs/>
                <w:lang w:val="fr-FR"/>
              </w:rPr>
              <w:t>Chimie Organométalliques</w:t>
            </w:r>
          </w:p>
          <w:p w:rsidR="0037440E" w:rsidRPr="009C610F" w:rsidRDefault="0037440E" w:rsidP="0037440E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C15C61">
              <w:rPr>
                <w:b/>
                <w:bCs/>
                <w:highlight w:val="yellow"/>
                <w:lang w:val="fr-FR"/>
              </w:rPr>
              <w:t>Cours</w:t>
            </w:r>
          </w:p>
          <w:p w:rsidR="00E74EAF" w:rsidRPr="00C15C61" w:rsidRDefault="0037440E" w:rsidP="0037440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  <w:r w:rsidRPr="00C15C61">
              <w:rPr>
                <w:b/>
                <w:bCs/>
                <w:color w:val="FF0000"/>
                <w:lang w:val="fr-FR"/>
              </w:rPr>
              <w:t>Mr. D</w:t>
            </w:r>
            <w:r>
              <w:rPr>
                <w:b/>
                <w:bCs/>
                <w:color w:val="FF0000"/>
                <w:lang w:val="fr-FR"/>
              </w:rPr>
              <w:t>AHO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7440E" w:rsidRPr="0004477F" w:rsidRDefault="0037440E" w:rsidP="0037440E">
            <w:pPr>
              <w:jc w:val="center"/>
              <w:rPr>
                <w:rFonts w:ascii="Cambria" w:hAnsi="Cambria"/>
                <w:b/>
                <w:bCs/>
                <w:lang w:val="fr-FR"/>
              </w:rPr>
            </w:pPr>
            <w:r w:rsidRPr="0004477F">
              <w:rPr>
                <w:rFonts w:ascii="Cambria" w:hAnsi="Cambria"/>
                <w:b/>
                <w:bCs/>
                <w:lang w:val="fr-FR"/>
              </w:rPr>
              <w:t>Anglais</w:t>
            </w:r>
          </w:p>
          <w:p w:rsidR="0037440E" w:rsidRDefault="0037440E" w:rsidP="0037440E">
            <w:pPr>
              <w:jc w:val="center"/>
              <w:rPr>
                <w:rFonts w:ascii="Cambria" w:hAnsi="Cambria"/>
                <w:b/>
                <w:bCs/>
                <w:lang w:val="fr-FR"/>
              </w:rPr>
            </w:pPr>
            <w:r w:rsidRPr="0004477F">
              <w:rPr>
                <w:rFonts w:ascii="Cambria" w:hAnsi="Cambria"/>
                <w:b/>
                <w:bCs/>
                <w:highlight w:val="yellow"/>
                <w:lang w:val="fr-FR"/>
              </w:rPr>
              <w:t>Cours</w:t>
            </w:r>
          </w:p>
          <w:p w:rsidR="00E74EAF" w:rsidRPr="00C15C61" w:rsidRDefault="00E74EAF" w:rsidP="0037440E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highlight w:val="yellow"/>
                <w:lang w:val="fr-FR"/>
              </w:rPr>
            </w:pPr>
            <w:r w:rsidRPr="00115DB4">
              <w:rPr>
                <w:b/>
                <w:bCs/>
                <w:lang w:val="fr-FR"/>
              </w:rPr>
              <w:t>Stratégie de synthèse Organique</w:t>
            </w:r>
          </w:p>
          <w:p w:rsidR="00E74EAF" w:rsidRPr="009C610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C15C61">
              <w:rPr>
                <w:b/>
                <w:bCs/>
                <w:highlight w:val="yellow"/>
                <w:lang w:val="fr-FR"/>
              </w:rPr>
              <w:t>Cours</w:t>
            </w:r>
          </w:p>
          <w:p w:rsidR="00E74EAF" w:rsidRPr="00F126D3" w:rsidRDefault="00E74EAF" w:rsidP="00FD0800">
            <w:pPr>
              <w:snapToGrid w:val="0"/>
              <w:jc w:val="center"/>
              <w:rPr>
                <w:rFonts w:ascii="Cambria" w:hAnsi="Cambria"/>
                <w:sz w:val="28"/>
                <w:szCs w:val="28"/>
                <w:lang w:val="fr-FR"/>
              </w:rPr>
            </w:pPr>
            <w:r w:rsidRPr="00C15C61">
              <w:rPr>
                <w:b/>
                <w:bCs/>
                <w:color w:val="FF0000"/>
                <w:lang w:val="fr-FR"/>
              </w:rPr>
              <w:t>Mr. DEBDAB</w:t>
            </w:r>
          </w:p>
          <w:p w:rsidR="00E74EAF" w:rsidRPr="00B80936" w:rsidRDefault="00E74EAF" w:rsidP="00FD0800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E74EAF" w:rsidRPr="00EE38D5" w:rsidRDefault="00E74EAF" w:rsidP="00FD0800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</w:tcBorders>
          </w:tcPr>
          <w:p w:rsidR="00E74EAF" w:rsidRPr="009C610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15DB4">
              <w:rPr>
                <w:b/>
                <w:bCs/>
                <w:lang w:val="fr-FR"/>
              </w:rPr>
              <w:t xml:space="preserve">Cristallochimie : Chimie inorganique et moléculaire </w:t>
            </w:r>
            <w:r w:rsidRPr="00C15C61">
              <w:rPr>
                <w:b/>
                <w:bCs/>
                <w:highlight w:val="yellow"/>
                <w:lang w:val="fr-FR"/>
              </w:rPr>
              <w:t>Cours</w:t>
            </w:r>
          </w:p>
          <w:p w:rsidR="00E74EAF" w:rsidRPr="00C15C61" w:rsidRDefault="00E74EAF" w:rsidP="00FD08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fr-FR"/>
              </w:rPr>
            </w:pPr>
            <w:r w:rsidRPr="00C15C61"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  <w:t>M</w:t>
            </w:r>
            <w:r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  <w:t>lle DAHANE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74EAF" w:rsidRPr="00C15C61" w:rsidRDefault="00E74EAF" w:rsidP="00FD080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lang w:val="fr-FR"/>
              </w:rPr>
            </w:pPr>
            <w:r w:rsidRPr="00115DB4">
              <w:rPr>
                <w:b/>
                <w:bCs/>
                <w:lang w:val="fr-FR"/>
              </w:rPr>
              <w:t xml:space="preserve">Cristallochimie : Chimie inorganique et moléculaire </w:t>
            </w:r>
            <w:r w:rsidRPr="00C15C61">
              <w:rPr>
                <w:rFonts w:ascii="TimesNewRoman" w:hAnsi="TimesNewRoman" w:cs="TimesNewRoman"/>
                <w:highlight w:val="yellow"/>
                <w:lang w:val="fr-FR"/>
              </w:rPr>
              <w:t>TD</w:t>
            </w:r>
          </w:p>
          <w:p w:rsidR="00E74EAF" w:rsidRPr="00C15C61" w:rsidRDefault="00E74EAF" w:rsidP="00FD080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C15C61"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  <w:t>M</w:t>
            </w:r>
            <w:r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  <w:t>lle DAHANE</w:t>
            </w:r>
          </w:p>
        </w:tc>
      </w:tr>
      <w:tr w:rsidR="00E74EAF" w:rsidRPr="002A4230" w:rsidTr="00FD0800">
        <w:trPr>
          <w:trHeight w:val="82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E74EAF" w:rsidRPr="00EE38D5" w:rsidRDefault="00E74EAF" w:rsidP="00FD080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Lundi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highlight w:val="yellow"/>
                <w:lang w:val="fr-FR"/>
              </w:rPr>
            </w:pPr>
            <w:r w:rsidRPr="00115DB4">
              <w:rPr>
                <w:b/>
                <w:bCs/>
                <w:lang w:val="fr-FR"/>
              </w:rPr>
              <w:t>Thermodynamique statistique</w:t>
            </w:r>
          </w:p>
          <w:p w:rsidR="00E74EAF" w:rsidRPr="00C15C61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C15C61">
              <w:rPr>
                <w:b/>
                <w:bCs/>
                <w:highlight w:val="yellow"/>
                <w:lang w:val="fr-FR"/>
              </w:rPr>
              <w:t>Cours</w:t>
            </w:r>
          </w:p>
          <w:p w:rsidR="00E74EAF" w:rsidRPr="00E74EAF" w:rsidRDefault="00E74EAF" w:rsidP="00FD0800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 w:rsidRPr="00E74EAF">
              <w:rPr>
                <w:rFonts w:ascii="Cambria" w:hAnsi="Cambria"/>
                <w:b/>
                <w:bCs/>
                <w:color w:val="FF0000"/>
                <w:lang w:val="fr-FR"/>
              </w:rPr>
              <w:t>Mr BADAOUI</w:t>
            </w:r>
          </w:p>
          <w:p w:rsidR="00E74EAF" w:rsidRPr="00866551" w:rsidRDefault="00E74EAF" w:rsidP="00FD0800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37440E" w:rsidRDefault="0037440E" w:rsidP="0037440E">
            <w:pPr>
              <w:snapToGrid w:val="0"/>
              <w:jc w:val="center"/>
              <w:rPr>
                <w:b/>
                <w:bCs/>
                <w:highlight w:val="yellow"/>
                <w:lang w:val="fr-FR"/>
              </w:rPr>
            </w:pPr>
            <w:r w:rsidRPr="00115DB4">
              <w:rPr>
                <w:b/>
                <w:bCs/>
                <w:lang w:val="fr-FR"/>
              </w:rPr>
              <w:t>Thermodynamique statistique</w:t>
            </w:r>
          </w:p>
          <w:p w:rsidR="0037440E" w:rsidRDefault="0037440E" w:rsidP="003744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highlight w:val="green"/>
                <w:lang w:val="fr-FR"/>
              </w:rPr>
            </w:pPr>
            <w:r>
              <w:rPr>
                <w:b/>
                <w:bCs/>
                <w:highlight w:val="yellow"/>
                <w:lang w:val="fr-FR"/>
              </w:rPr>
              <w:t>T.D</w:t>
            </w:r>
          </w:p>
          <w:p w:rsidR="0037440E" w:rsidRPr="00E74EAF" w:rsidRDefault="0037440E" w:rsidP="0037440E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 w:rsidRPr="00E74EAF">
              <w:rPr>
                <w:rFonts w:ascii="Cambria" w:hAnsi="Cambria"/>
                <w:b/>
                <w:bCs/>
                <w:color w:val="FF0000"/>
                <w:lang w:val="fr-FR"/>
              </w:rPr>
              <w:t>Mr BADAOUI</w:t>
            </w:r>
          </w:p>
          <w:p w:rsidR="00E74EAF" w:rsidRPr="00546224" w:rsidRDefault="00E74EAF" w:rsidP="0037440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B2A1C7" w:themeColor="accent4" w:themeTint="99"/>
                <w:lang w:val="fr-F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highlight w:val="yellow"/>
                <w:lang w:val="fr-FR"/>
              </w:rPr>
            </w:pPr>
            <w:r w:rsidRPr="00115DB4">
              <w:rPr>
                <w:b/>
                <w:bCs/>
                <w:lang w:val="fr-FR"/>
              </w:rPr>
              <w:t>Stratégie de synthèse Organique</w:t>
            </w:r>
          </w:p>
          <w:p w:rsidR="00E74EAF" w:rsidRDefault="00E74EAF" w:rsidP="00FD0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highlight w:val="green"/>
                <w:lang w:val="fr-FR"/>
              </w:rPr>
            </w:pPr>
            <w:r>
              <w:rPr>
                <w:b/>
                <w:bCs/>
                <w:highlight w:val="yellow"/>
                <w:lang w:val="fr-FR"/>
              </w:rPr>
              <w:t>T.D</w:t>
            </w:r>
          </w:p>
          <w:p w:rsidR="00E74EAF" w:rsidRPr="00F126D3" w:rsidRDefault="00E74EAF" w:rsidP="00FD0800">
            <w:pPr>
              <w:snapToGrid w:val="0"/>
              <w:jc w:val="center"/>
              <w:rPr>
                <w:rFonts w:ascii="Cambria" w:hAnsi="Cambria"/>
                <w:sz w:val="28"/>
                <w:szCs w:val="28"/>
                <w:lang w:val="fr-FR"/>
              </w:rPr>
            </w:pPr>
            <w:r w:rsidRPr="00C15C61">
              <w:rPr>
                <w:b/>
                <w:bCs/>
                <w:color w:val="FF0000"/>
                <w:lang w:val="fr-FR"/>
              </w:rPr>
              <w:t>Mr. DEBDAB</w:t>
            </w:r>
          </w:p>
          <w:p w:rsidR="00E74EAF" w:rsidRDefault="00E74EAF" w:rsidP="00FD0800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E74EAF" w:rsidRPr="00546224" w:rsidRDefault="00E74EAF" w:rsidP="00FD0800">
            <w:pPr>
              <w:jc w:val="center"/>
              <w:rPr>
                <w:b/>
                <w:bCs/>
                <w:color w:val="B2A1C7" w:themeColor="accent4" w:themeTint="99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E74EAF" w:rsidRPr="00083D28" w:rsidRDefault="00E74EAF" w:rsidP="00FD0800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</w:tcBorders>
            <w:shd w:val="clear" w:color="auto" w:fill="FFFFFF" w:themeFill="background1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highlight w:val="yellow"/>
                <w:lang w:val="fr-FR"/>
              </w:rPr>
            </w:pPr>
            <w:r w:rsidRPr="00115DB4">
              <w:rPr>
                <w:b/>
                <w:bCs/>
                <w:lang w:val="fr-FR"/>
              </w:rPr>
              <w:t>Chimie Organométalliques</w:t>
            </w:r>
          </w:p>
          <w:p w:rsidR="00E74EAF" w:rsidRDefault="00E74EAF" w:rsidP="00FD0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highlight w:val="green"/>
                <w:lang w:val="fr-FR"/>
              </w:rPr>
            </w:pPr>
            <w:r>
              <w:rPr>
                <w:b/>
                <w:bCs/>
                <w:highlight w:val="yellow"/>
                <w:lang w:val="fr-FR"/>
              </w:rPr>
              <w:t>T.D</w:t>
            </w:r>
          </w:p>
          <w:p w:rsidR="00E74EAF" w:rsidRPr="002A4230" w:rsidRDefault="00E74EAF" w:rsidP="00FD0800">
            <w:pPr>
              <w:pStyle w:val="Sansinterligne"/>
              <w:jc w:val="center"/>
              <w:rPr>
                <w:b/>
                <w:bCs/>
                <w:color w:val="FF0000"/>
              </w:rPr>
            </w:pPr>
            <w:r w:rsidRPr="00C15C61">
              <w:rPr>
                <w:b/>
                <w:bCs/>
                <w:color w:val="FF0000"/>
              </w:rPr>
              <w:t>Mr. D</w:t>
            </w:r>
            <w:r>
              <w:rPr>
                <w:b/>
                <w:bCs/>
                <w:color w:val="FF0000"/>
              </w:rPr>
              <w:t>AHO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E74EAF" w:rsidRPr="00B92238" w:rsidRDefault="00E74EAF" w:rsidP="00FD0800">
            <w:pPr>
              <w:pStyle w:val="Sansinterligne"/>
              <w:jc w:val="center"/>
            </w:pPr>
          </w:p>
        </w:tc>
      </w:tr>
      <w:tr w:rsidR="00E74EAF" w:rsidRPr="002A4230" w:rsidTr="00FD0800">
        <w:trPr>
          <w:trHeight w:val="843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:rsidR="00E74EAF" w:rsidRPr="002A4230" w:rsidRDefault="00E74EAF" w:rsidP="00FD080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74EAF" w:rsidRPr="002A4230" w:rsidRDefault="00E74EAF" w:rsidP="00FD0800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74EAF" w:rsidRPr="002A4230" w:rsidRDefault="00E74EAF" w:rsidP="00FD0800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74EAF" w:rsidRPr="00F475AB" w:rsidRDefault="00E74EAF" w:rsidP="00FD0800">
            <w:pPr>
              <w:snapToGrid w:val="0"/>
              <w:ind w:left="-142"/>
              <w:jc w:val="center"/>
              <w:rPr>
                <w:b/>
                <w:bCs/>
                <w:color w:val="B2A1C7" w:themeColor="accent4" w:themeTint="99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E74EAF" w:rsidRPr="00083D28" w:rsidRDefault="00E74EAF" w:rsidP="00FD0800">
            <w:pPr>
              <w:snapToGrid w:val="0"/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</w:tcBorders>
            <w:shd w:val="clear" w:color="auto" w:fill="FFFFFF" w:themeFill="background1"/>
          </w:tcPr>
          <w:p w:rsidR="00E74EAF" w:rsidRPr="00B92238" w:rsidRDefault="00E74EAF" w:rsidP="00FD0800">
            <w:pPr>
              <w:pStyle w:val="Sansinterligne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E74EAF" w:rsidRPr="002A4230" w:rsidRDefault="00E74EAF" w:rsidP="00FD080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E74EAF" w:rsidRPr="00115DB4" w:rsidTr="00FD0800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E74EAF" w:rsidRPr="00EE38D5" w:rsidRDefault="00E74EAF" w:rsidP="00FD080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EE38D5">
              <w:rPr>
                <w:b/>
                <w:bCs/>
                <w:caps/>
                <w:lang w:val="fr-FR"/>
              </w:rPr>
              <w:t>Mardi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7440E" w:rsidRDefault="0037440E" w:rsidP="0037440E">
            <w:pPr>
              <w:snapToGrid w:val="0"/>
              <w:jc w:val="center"/>
              <w:rPr>
                <w:b/>
                <w:bCs/>
                <w:lang w:val="fr-FR"/>
              </w:rPr>
            </w:pPr>
          </w:p>
          <w:p w:rsidR="0037440E" w:rsidRDefault="0037440E" w:rsidP="0037440E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15DB4">
              <w:rPr>
                <w:b/>
                <w:bCs/>
                <w:lang w:val="fr-FR"/>
              </w:rPr>
              <w:t>Cristallographie avancées</w:t>
            </w:r>
          </w:p>
          <w:p w:rsidR="0037440E" w:rsidRPr="009C610F" w:rsidRDefault="0037440E" w:rsidP="0037440E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2A4230">
              <w:rPr>
                <w:b/>
                <w:bCs/>
                <w:highlight w:val="yellow"/>
                <w:lang w:val="fr-FR"/>
              </w:rPr>
              <w:t>Cours</w:t>
            </w:r>
          </w:p>
          <w:p w:rsidR="0037440E" w:rsidRPr="002A4230" w:rsidRDefault="0037440E" w:rsidP="0037440E">
            <w:pPr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2A4230">
              <w:rPr>
                <w:b/>
                <w:bCs/>
                <w:color w:val="FF0000"/>
                <w:lang w:val="fr-FR"/>
              </w:rPr>
              <w:t>M</w:t>
            </w:r>
            <w:r>
              <w:rPr>
                <w:b/>
                <w:bCs/>
                <w:color w:val="FF0000"/>
                <w:lang w:val="fr-FR"/>
              </w:rPr>
              <w:t>m</w:t>
            </w:r>
            <w:r w:rsidRPr="002A4230">
              <w:rPr>
                <w:b/>
                <w:bCs/>
                <w:color w:val="FF0000"/>
                <w:lang w:val="fr-FR"/>
              </w:rPr>
              <w:t xml:space="preserve">e </w:t>
            </w:r>
            <w:r>
              <w:rPr>
                <w:b/>
                <w:bCs/>
                <w:color w:val="FF0000"/>
                <w:lang w:val="fr-FR"/>
              </w:rPr>
              <w:t>DRISSI</w:t>
            </w:r>
            <w:bookmarkStart w:id="0" w:name="_GoBack"/>
            <w:bookmarkEnd w:id="0"/>
          </w:p>
          <w:p w:rsidR="00E74EAF" w:rsidRPr="002A4230" w:rsidRDefault="00E74EAF" w:rsidP="00FD0800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E74EAF" w:rsidRPr="00F84B85" w:rsidRDefault="00E74EAF" w:rsidP="00FD0800">
            <w:pPr>
              <w:suppressAutoHyphens w:val="0"/>
              <w:autoSpaceDE w:val="0"/>
              <w:autoSpaceDN w:val="0"/>
              <w:adjustRightInd w:val="0"/>
              <w:rPr>
                <w:lang w:val="fr-F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E74EAF" w:rsidRDefault="0037440E" w:rsidP="00E74EAF">
            <w:pPr>
              <w:jc w:val="center"/>
              <w:rPr>
                <w:highlight w:val="yellow"/>
                <w:lang w:val="fr-FR"/>
              </w:rPr>
            </w:pPr>
            <w:r>
              <w:rPr>
                <w:b/>
                <w:bCs/>
                <w:lang w:val="fr-FR"/>
              </w:rPr>
              <w:t>C</w:t>
            </w:r>
            <w:r w:rsidR="00E74EAF" w:rsidRPr="00115DB4">
              <w:rPr>
                <w:b/>
                <w:bCs/>
                <w:lang w:val="fr-FR"/>
              </w:rPr>
              <w:t>ristallographie avancées</w:t>
            </w:r>
          </w:p>
          <w:p w:rsidR="00E74EAF" w:rsidRPr="00115DB4" w:rsidRDefault="00E74EAF" w:rsidP="00E74EAF">
            <w:pPr>
              <w:jc w:val="center"/>
              <w:rPr>
                <w:b/>
                <w:bCs/>
                <w:lang w:val="fr-FR"/>
              </w:rPr>
            </w:pPr>
            <w:r w:rsidRPr="00115DB4">
              <w:rPr>
                <w:b/>
                <w:bCs/>
                <w:highlight w:val="yellow"/>
                <w:lang w:val="fr-FR"/>
              </w:rPr>
              <w:t>T.P</w:t>
            </w:r>
          </w:p>
          <w:p w:rsidR="0037440E" w:rsidRPr="00FC74D7" w:rsidRDefault="00E74EAF" w:rsidP="0037440E">
            <w:pPr>
              <w:jc w:val="center"/>
              <w:rPr>
                <w:b/>
                <w:bCs/>
                <w:color w:val="1F497D" w:themeColor="text2"/>
                <w:lang w:val="fr-FR"/>
              </w:rPr>
            </w:pPr>
            <w:r w:rsidRPr="002A4230">
              <w:rPr>
                <w:b/>
                <w:bCs/>
                <w:color w:val="FF0000"/>
                <w:lang w:val="fr-FR"/>
              </w:rPr>
              <w:t>M</w:t>
            </w:r>
            <w:r>
              <w:rPr>
                <w:b/>
                <w:bCs/>
                <w:color w:val="FF0000"/>
                <w:lang w:val="fr-FR"/>
              </w:rPr>
              <w:t>r MOUMENE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15DB4">
              <w:rPr>
                <w:b/>
                <w:bCs/>
                <w:lang w:val="fr-FR"/>
              </w:rPr>
              <w:t xml:space="preserve">Cristallochimie : Chimie inorganique et moléculaire </w:t>
            </w:r>
          </w:p>
          <w:p w:rsidR="00E74EAF" w:rsidRPr="009C610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C15C61">
              <w:rPr>
                <w:b/>
                <w:bCs/>
                <w:highlight w:val="yellow"/>
                <w:lang w:val="fr-FR"/>
              </w:rPr>
              <w:t>Cours</w:t>
            </w:r>
          </w:p>
          <w:p w:rsidR="0037440E" w:rsidRPr="00373D7A" w:rsidRDefault="00E74EAF" w:rsidP="0037440E">
            <w:pPr>
              <w:jc w:val="center"/>
              <w:rPr>
                <w:b/>
                <w:bCs/>
                <w:color w:val="1F497D" w:themeColor="text2"/>
                <w:lang w:val="fr-FR"/>
              </w:rPr>
            </w:pPr>
            <w:r w:rsidRPr="00C15C61"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  <w:t>M</w:t>
            </w:r>
            <w:r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  <w:t>lle DAHANE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E74EAF" w:rsidRPr="00083D28" w:rsidRDefault="00E74EAF" w:rsidP="00FD0800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74EAF" w:rsidRPr="00115DB4" w:rsidRDefault="00E74EAF" w:rsidP="0037440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74EAF" w:rsidRPr="00115DB4" w:rsidRDefault="00E74EAF" w:rsidP="00FD080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E74EAF" w:rsidRPr="00115DB4" w:rsidTr="0037440E">
        <w:trPr>
          <w:trHeight w:val="1017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:rsidR="00E74EAF" w:rsidRPr="00115DB4" w:rsidRDefault="00E74EAF" w:rsidP="00FD080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74EAF" w:rsidRPr="00115DB4" w:rsidRDefault="00E74EAF" w:rsidP="00FD0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74EAF" w:rsidRPr="00115DB4" w:rsidRDefault="00E74EAF" w:rsidP="00FD0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74EAF" w:rsidRPr="00083D28" w:rsidRDefault="00E74EAF" w:rsidP="00FD08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C00000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E74EAF" w:rsidRPr="00083D28" w:rsidRDefault="00E74EAF" w:rsidP="00FD0800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74EAF" w:rsidRPr="00083D28" w:rsidRDefault="00E74EAF" w:rsidP="00FD0800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74EAF" w:rsidRPr="00083D28" w:rsidRDefault="00E74EAF" w:rsidP="00FD0800">
            <w:pPr>
              <w:jc w:val="center"/>
              <w:rPr>
                <w:b/>
                <w:bCs/>
                <w:color w:val="31849B" w:themeColor="accent5" w:themeShade="BF"/>
                <w:lang w:val="fr-FR"/>
              </w:rPr>
            </w:pPr>
          </w:p>
        </w:tc>
      </w:tr>
      <w:tr w:rsidR="00E74EAF" w:rsidRPr="00E74EAF" w:rsidTr="00FD0800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E74EAF" w:rsidRPr="007F69BA" w:rsidRDefault="00E74EAF" w:rsidP="00FD080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F69BA">
              <w:rPr>
                <w:b/>
                <w:bCs/>
                <w:caps/>
                <w:lang w:val="fr-FR"/>
              </w:rPr>
              <w:t>Mercredi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15DB4">
              <w:rPr>
                <w:b/>
                <w:bCs/>
                <w:lang w:val="fr-FR"/>
              </w:rPr>
              <w:t>Cristallographie avancées</w:t>
            </w:r>
          </w:p>
          <w:p w:rsidR="00E74EAF" w:rsidRPr="009C610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2A4230">
              <w:rPr>
                <w:b/>
                <w:bCs/>
                <w:highlight w:val="yellow"/>
                <w:lang w:val="fr-FR"/>
              </w:rPr>
              <w:t>Cours</w:t>
            </w:r>
          </w:p>
          <w:p w:rsidR="00E74EAF" w:rsidRPr="002A4230" w:rsidRDefault="00E74EAF" w:rsidP="00FD0800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2A4230">
              <w:rPr>
                <w:b/>
                <w:bCs/>
                <w:color w:val="FF0000"/>
                <w:lang w:val="fr-FR"/>
              </w:rPr>
              <w:t>M</w:t>
            </w:r>
            <w:r>
              <w:rPr>
                <w:b/>
                <w:bCs/>
                <w:color w:val="FF0000"/>
                <w:lang w:val="fr-FR"/>
              </w:rPr>
              <w:t>m</w:t>
            </w:r>
            <w:r w:rsidRPr="002A4230">
              <w:rPr>
                <w:b/>
                <w:bCs/>
                <w:color w:val="FF0000"/>
                <w:lang w:val="fr-FR"/>
              </w:rPr>
              <w:t xml:space="preserve">e </w:t>
            </w:r>
            <w:r>
              <w:rPr>
                <w:b/>
                <w:bCs/>
                <w:color w:val="FF0000"/>
                <w:lang w:val="fr-FR"/>
              </w:rPr>
              <w:t>DRISSI</w:t>
            </w:r>
          </w:p>
          <w:p w:rsidR="00E74EAF" w:rsidRPr="002A4230" w:rsidRDefault="00E74EAF" w:rsidP="00FD0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</w:p>
          <w:p w:rsidR="00E74EAF" w:rsidRPr="00FF29E0" w:rsidRDefault="00E74EAF" w:rsidP="00FD0800">
            <w:pPr>
              <w:jc w:val="center"/>
              <w:rPr>
                <w:lang w:val="fr-F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E74EA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15DB4">
              <w:rPr>
                <w:b/>
                <w:bCs/>
                <w:lang w:val="fr-FR"/>
              </w:rPr>
              <w:t>Cristallographie avancées</w:t>
            </w:r>
          </w:p>
          <w:p w:rsidR="00E74EAF" w:rsidRPr="009C610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highlight w:val="yellow"/>
                <w:lang w:val="fr-FR"/>
              </w:rPr>
              <w:t>T.D</w:t>
            </w:r>
          </w:p>
          <w:p w:rsidR="00E74EAF" w:rsidRPr="002A4230" w:rsidRDefault="00E74EAF" w:rsidP="00FD0800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2A4230">
              <w:rPr>
                <w:b/>
                <w:bCs/>
                <w:color w:val="FF0000"/>
                <w:lang w:val="fr-FR"/>
              </w:rPr>
              <w:t>M</w:t>
            </w:r>
            <w:r>
              <w:rPr>
                <w:b/>
                <w:bCs/>
                <w:color w:val="FF0000"/>
                <w:lang w:val="fr-FR"/>
              </w:rPr>
              <w:t>m</w:t>
            </w:r>
            <w:r w:rsidRPr="002A4230">
              <w:rPr>
                <w:b/>
                <w:bCs/>
                <w:color w:val="FF0000"/>
                <w:lang w:val="fr-FR"/>
              </w:rPr>
              <w:t xml:space="preserve">e </w:t>
            </w:r>
            <w:r>
              <w:rPr>
                <w:b/>
                <w:bCs/>
                <w:color w:val="FF0000"/>
                <w:lang w:val="fr-FR"/>
              </w:rPr>
              <w:t>DRISSI</w:t>
            </w:r>
          </w:p>
          <w:p w:rsidR="00E74EAF" w:rsidRPr="002A4230" w:rsidRDefault="00E74EAF" w:rsidP="00FD0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</w:p>
          <w:p w:rsidR="00E74EAF" w:rsidRPr="00B80936" w:rsidRDefault="00E74EAF" w:rsidP="00FD0800">
            <w:pPr>
              <w:jc w:val="center"/>
              <w:rPr>
                <w:lang w:val="fr-FR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triple" w:sz="4" w:space="0" w:color="auto"/>
            </w:tcBorders>
            <w:vAlign w:val="center"/>
          </w:tcPr>
          <w:p w:rsidR="00E74EAF" w:rsidRPr="009C610F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15DB4">
              <w:rPr>
                <w:b/>
                <w:bCs/>
                <w:lang w:val="fr-FR"/>
              </w:rPr>
              <w:t>Chimie Organométalliques</w:t>
            </w:r>
            <w:r w:rsidRPr="00C15C61">
              <w:rPr>
                <w:b/>
                <w:bCs/>
                <w:highlight w:val="yellow"/>
                <w:lang w:val="fr-FR"/>
              </w:rPr>
              <w:t xml:space="preserve"> Cours</w:t>
            </w:r>
          </w:p>
          <w:p w:rsidR="00E74EAF" w:rsidRPr="00B80936" w:rsidRDefault="00E74EAF" w:rsidP="00FD0800">
            <w:pPr>
              <w:snapToGrid w:val="0"/>
              <w:jc w:val="center"/>
              <w:rPr>
                <w:lang w:val="fr-FR"/>
              </w:rPr>
            </w:pPr>
            <w:r w:rsidRPr="00C15C61">
              <w:rPr>
                <w:b/>
                <w:bCs/>
                <w:color w:val="FF0000"/>
                <w:lang w:val="fr-FR"/>
              </w:rPr>
              <w:t>Mr. D</w:t>
            </w:r>
            <w:r>
              <w:rPr>
                <w:b/>
                <w:bCs/>
                <w:color w:val="FF0000"/>
                <w:lang w:val="fr-FR"/>
              </w:rPr>
              <w:t>AHO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E74EAF" w:rsidRPr="00083D28" w:rsidRDefault="00E74EAF" w:rsidP="00FD08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</w:tcPr>
          <w:p w:rsidR="00E74EAF" w:rsidRPr="00B92238" w:rsidRDefault="00E74EAF" w:rsidP="00FD0800">
            <w:pPr>
              <w:pStyle w:val="Sansinterligne"/>
              <w:jc w:val="center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triple" w:sz="4" w:space="0" w:color="auto"/>
              <w:right w:val="single" w:sz="12" w:space="0" w:color="auto"/>
            </w:tcBorders>
          </w:tcPr>
          <w:p w:rsidR="00E74EAF" w:rsidRPr="00C15C61" w:rsidRDefault="00E74EAF" w:rsidP="00FD080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E74EAF" w:rsidRPr="00E74EAF" w:rsidTr="00FD0800">
        <w:trPr>
          <w:trHeight w:hRule="exact" w:val="693"/>
        </w:trPr>
        <w:tc>
          <w:tcPr>
            <w:tcW w:w="1844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E74EAF" w:rsidRPr="007F69BA" w:rsidRDefault="00E74EAF" w:rsidP="00FD080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EAF" w:rsidRPr="00083D28" w:rsidRDefault="00E74EAF" w:rsidP="00FD0800">
            <w:pPr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74EAF" w:rsidRPr="00083D28" w:rsidRDefault="00E74EAF" w:rsidP="00FD0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triple" w:sz="4" w:space="0" w:color="auto"/>
            </w:tcBorders>
            <w:vAlign w:val="center"/>
          </w:tcPr>
          <w:p w:rsidR="00E74EAF" w:rsidRPr="00083D28" w:rsidRDefault="00E74EAF" w:rsidP="00FD0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1F497D" w:themeColor="text2"/>
                <w:sz w:val="23"/>
                <w:szCs w:val="23"/>
                <w:lang w:val="fr-FR" w:eastAsia="en-US"/>
              </w:rPr>
            </w:pPr>
          </w:p>
        </w:tc>
        <w:tc>
          <w:tcPr>
            <w:tcW w:w="284" w:type="dxa"/>
            <w:tcBorders>
              <w:left w:val="triple" w:sz="4" w:space="0" w:color="auto"/>
              <w:bottom w:val="single" w:sz="4" w:space="0" w:color="000000"/>
              <w:right w:val="triple" w:sz="4" w:space="0" w:color="auto"/>
            </w:tcBorders>
            <w:shd w:val="clear" w:color="auto" w:fill="404040" w:themeFill="text1" w:themeFillTint="BF"/>
          </w:tcPr>
          <w:p w:rsidR="00E74EAF" w:rsidRPr="00C15C61" w:rsidRDefault="00E74EAF" w:rsidP="00FD0800">
            <w:pPr>
              <w:ind w:left="-142"/>
              <w:jc w:val="center"/>
              <w:rPr>
                <w:b/>
                <w:bCs/>
                <w:color w:val="000000" w:themeColor="text1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74EAF" w:rsidRPr="00C15C61" w:rsidRDefault="00E74EAF" w:rsidP="00FD080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lang w:val="fr-FR"/>
              </w:rPr>
            </w:pPr>
          </w:p>
        </w:tc>
        <w:tc>
          <w:tcPr>
            <w:tcW w:w="2977" w:type="dxa"/>
            <w:vMerge/>
            <w:tcBorders>
              <w:left w:val="trip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74EAF" w:rsidRPr="00C15C61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E74EAF" w:rsidRPr="00E74EAF" w:rsidTr="00FD0800">
        <w:trPr>
          <w:trHeight w:hRule="exact" w:val="1408"/>
        </w:trPr>
        <w:tc>
          <w:tcPr>
            <w:tcW w:w="184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E74EAF" w:rsidRPr="00373D7A" w:rsidRDefault="00E74EAF" w:rsidP="00FD080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373D7A">
              <w:rPr>
                <w:b/>
                <w:bCs/>
                <w:caps/>
                <w:lang w:val="fr-FR"/>
              </w:rPr>
              <w:t>Jeudi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74EAF" w:rsidRPr="00866551" w:rsidRDefault="00E74EAF" w:rsidP="00FD0800">
            <w:pPr>
              <w:jc w:val="center"/>
              <w:rPr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4EAF" w:rsidRDefault="00E74EAF" w:rsidP="00FD0800">
            <w:pPr>
              <w:jc w:val="center"/>
              <w:rPr>
                <w:rFonts w:ascii="Cambria" w:hAnsi="Cambria"/>
                <w:b/>
                <w:bCs/>
                <w:highlight w:val="yellow"/>
                <w:lang w:val="fr-FR"/>
              </w:rPr>
            </w:pPr>
            <w:r w:rsidRPr="00115DB4">
              <w:rPr>
                <w:b/>
                <w:bCs/>
                <w:lang w:val="fr-FR"/>
              </w:rPr>
              <w:t>Spectroscopie moléculaire avancée</w:t>
            </w:r>
          </w:p>
          <w:p w:rsidR="00E74EAF" w:rsidRDefault="00E74EAF" w:rsidP="00FD0800">
            <w:pPr>
              <w:jc w:val="center"/>
              <w:rPr>
                <w:rFonts w:ascii="Cambria" w:hAnsi="Cambria"/>
                <w:b/>
                <w:bCs/>
                <w:lang w:val="fr-FR"/>
              </w:rPr>
            </w:pPr>
            <w:r w:rsidRPr="0004477F">
              <w:rPr>
                <w:rFonts w:ascii="Cambria" w:hAnsi="Cambria"/>
                <w:b/>
                <w:bCs/>
                <w:highlight w:val="yellow"/>
                <w:lang w:val="fr-FR"/>
              </w:rPr>
              <w:t>Cours</w:t>
            </w:r>
          </w:p>
          <w:p w:rsidR="00E74EAF" w:rsidRPr="00E74EAF" w:rsidRDefault="00E74EAF" w:rsidP="00FD0800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E74EAF">
              <w:rPr>
                <w:rFonts w:ascii="Cambria" w:hAnsi="Cambria"/>
                <w:b/>
                <w:bCs/>
                <w:color w:val="FF0000"/>
                <w:lang w:val="fr-FR"/>
              </w:rPr>
              <w:t>Mme BELKASSA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E74EAF" w:rsidRDefault="00E74EAF" w:rsidP="00FD0800">
            <w:pPr>
              <w:jc w:val="center"/>
              <w:rPr>
                <w:rFonts w:ascii="Cambria" w:hAnsi="Cambria"/>
                <w:b/>
                <w:bCs/>
                <w:highlight w:val="yellow"/>
                <w:lang w:val="fr-FR"/>
              </w:rPr>
            </w:pPr>
            <w:r w:rsidRPr="00115DB4">
              <w:rPr>
                <w:b/>
                <w:bCs/>
                <w:lang w:val="fr-FR"/>
              </w:rPr>
              <w:t>Spectroscopie moléculaire avancée</w:t>
            </w:r>
          </w:p>
          <w:p w:rsidR="00E74EAF" w:rsidRDefault="00E74EAF" w:rsidP="00FD0800">
            <w:pPr>
              <w:jc w:val="center"/>
              <w:rPr>
                <w:rFonts w:ascii="Cambria" w:hAnsi="Cambria"/>
                <w:b/>
                <w:bCs/>
                <w:lang w:val="fr-FR"/>
              </w:rPr>
            </w:pPr>
            <w:r>
              <w:rPr>
                <w:rFonts w:ascii="Cambria" w:hAnsi="Cambria"/>
                <w:b/>
                <w:bCs/>
                <w:highlight w:val="yellow"/>
                <w:lang w:val="fr-FR"/>
              </w:rPr>
              <w:t>T.D</w:t>
            </w:r>
          </w:p>
          <w:p w:rsidR="00E74EAF" w:rsidRPr="00E74EAF" w:rsidRDefault="00E74EAF" w:rsidP="00FD0800">
            <w:pPr>
              <w:jc w:val="center"/>
              <w:rPr>
                <w:b/>
                <w:bCs/>
                <w:color w:val="FF0000"/>
                <w:lang w:val="fr-FR"/>
              </w:rPr>
            </w:pPr>
            <w:r w:rsidRPr="00E74EAF">
              <w:rPr>
                <w:rFonts w:ascii="Cambria" w:hAnsi="Cambria"/>
                <w:b/>
                <w:bCs/>
                <w:color w:val="FF0000"/>
                <w:lang w:val="fr-FR"/>
              </w:rPr>
              <w:t>Mme BELKASSA</w:t>
            </w:r>
          </w:p>
        </w:tc>
        <w:tc>
          <w:tcPr>
            <w:tcW w:w="284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404040" w:themeFill="text1" w:themeFillTint="BF"/>
          </w:tcPr>
          <w:p w:rsidR="00E74EAF" w:rsidRPr="00083D28" w:rsidRDefault="00E74EAF" w:rsidP="00FD080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</w:tcBorders>
            <w:vAlign w:val="center"/>
          </w:tcPr>
          <w:p w:rsidR="00E74EAF" w:rsidRDefault="00E74EAF" w:rsidP="00FD0800">
            <w:pPr>
              <w:jc w:val="center"/>
              <w:rPr>
                <w:b/>
                <w:bCs/>
                <w:lang w:val="fr-FR"/>
              </w:rPr>
            </w:pPr>
          </w:p>
          <w:p w:rsidR="00E74EAF" w:rsidRDefault="00E74EAF" w:rsidP="00FD0800">
            <w:pPr>
              <w:jc w:val="center"/>
              <w:rPr>
                <w:b/>
                <w:bCs/>
                <w:lang w:val="fr-FR"/>
              </w:rPr>
            </w:pPr>
          </w:p>
          <w:p w:rsidR="00E74EAF" w:rsidRPr="00083D28" w:rsidRDefault="00E74EAF" w:rsidP="00FD080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74EAF" w:rsidRPr="00083D28" w:rsidRDefault="00E74EAF" w:rsidP="00FD080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</w:tbl>
    <w:p w:rsidR="00E74EAF" w:rsidRDefault="00BE7300" w:rsidP="00E74EAF">
      <w:pPr>
        <w:rPr>
          <w:b/>
          <w:bCs/>
          <w:lang w:val="fr-FR"/>
        </w:rPr>
      </w:pPr>
      <w:r>
        <w:rPr>
          <w:b/>
          <w:bCs/>
          <w:cap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5179060</wp:posOffset>
                </wp:positionV>
                <wp:extent cx="10069195" cy="32385"/>
                <wp:effectExtent l="0" t="0" r="8255" b="571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69195" cy="32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EAB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-13.9pt;margin-top:407.8pt;width:792.85pt;height: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"/>
            </w:pict>
          </mc:Fallback>
        </mc:AlternateContent>
      </w:r>
    </w:p>
    <w:p w:rsidR="005270C6" w:rsidRPr="00E74EAF" w:rsidRDefault="00E74EAF" w:rsidP="00E74EAF">
      <w:pPr>
        <w:rPr>
          <w:lang w:val="fr-FR"/>
        </w:rPr>
      </w:pPr>
      <w:r w:rsidRPr="00E8124D">
        <w:rPr>
          <w:b/>
          <w:bCs/>
          <w:lang w:val="fr-FR"/>
        </w:rPr>
        <w:t xml:space="preserve">Responsable de </w:t>
      </w:r>
      <w:r>
        <w:rPr>
          <w:b/>
          <w:bCs/>
          <w:lang w:val="fr-FR"/>
        </w:rPr>
        <w:t>Spécialité</w:t>
      </w:r>
      <w:r w:rsidRPr="00E8124D">
        <w:rPr>
          <w:b/>
          <w:bCs/>
          <w:lang w:val="fr-FR"/>
        </w:rPr>
        <w:t> : M</w:t>
      </w:r>
      <w:r>
        <w:rPr>
          <w:b/>
          <w:bCs/>
          <w:lang w:val="fr-FR"/>
        </w:rPr>
        <w:t>r  MOUMENE Taqi</w:t>
      </w:r>
      <w:r w:rsidR="00C73684">
        <w:rPr>
          <w:b/>
          <w:bCs/>
          <w:lang w:val="fr-FR"/>
        </w:rPr>
        <w:t>y</w:t>
      </w:r>
      <w:r>
        <w:rPr>
          <w:b/>
          <w:bCs/>
          <w:lang w:val="fr-FR"/>
        </w:rPr>
        <w:t xml:space="preserve">eddine                                                                                     </w:t>
      </w:r>
      <w:r w:rsidRPr="00E8124D">
        <w:rPr>
          <w:b/>
          <w:bCs/>
          <w:sz w:val="26"/>
          <w:szCs w:val="26"/>
          <w:u w:val="single"/>
          <w:lang w:val="fr-FR"/>
        </w:rPr>
        <w:t>Chef de  Département</w:t>
      </w:r>
    </w:p>
    <w:sectPr w:rsidR="005270C6" w:rsidRPr="00E74EAF" w:rsidSect="00E74EAF">
      <w:pgSz w:w="16838" w:h="11906" w:orient="landscape" w:code="9"/>
      <w:pgMar w:top="284" w:right="709" w:bottom="992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AF"/>
    <w:rsid w:val="000A2DF0"/>
    <w:rsid w:val="001E41E6"/>
    <w:rsid w:val="00255F9F"/>
    <w:rsid w:val="0037440E"/>
    <w:rsid w:val="00385A85"/>
    <w:rsid w:val="003D2783"/>
    <w:rsid w:val="003F2E64"/>
    <w:rsid w:val="0052445F"/>
    <w:rsid w:val="005270C6"/>
    <w:rsid w:val="007E74BA"/>
    <w:rsid w:val="00902559"/>
    <w:rsid w:val="009710A1"/>
    <w:rsid w:val="009B2712"/>
    <w:rsid w:val="009C57E0"/>
    <w:rsid w:val="00A17BD1"/>
    <w:rsid w:val="00A67B9B"/>
    <w:rsid w:val="00AF5A9C"/>
    <w:rsid w:val="00BE7300"/>
    <w:rsid w:val="00C73684"/>
    <w:rsid w:val="00CF6655"/>
    <w:rsid w:val="00D578E6"/>
    <w:rsid w:val="00E63A53"/>
    <w:rsid w:val="00E71DD3"/>
    <w:rsid w:val="00E74EAF"/>
    <w:rsid w:val="00F4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45B0"/>
  <w15:docId w15:val="{15B1686E-2F1B-485E-A778-DB2D037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 Fattouh</cp:lastModifiedBy>
  <cp:revision>2</cp:revision>
  <dcterms:created xsi:type="dcterms:W3CDTF">2022-10-10T02:40:00Z</dcterms:created>
  <dcterms:modified xsi:type="dcterms:W3CDTF">2022-10-10T02:40:00Z</dcterms:modified>
</cp:coreProperties>
</file>